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62EE" w14:textId="77777777" w:rsidR="00B16939" w:rsidRPr="007A31A8" w:rsidRDefault="00B16939" w:rsidP="00B1693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7A31A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ДОГОВОР № ______</w:t>
      </w:r>
    </w:p>
    <w:p w14:paraId="6F10DA51" w14:textId="1990E3D4" w:rsidR="00666640" w:rsidRPr="00812C92" w:rsidRDefault="00314CAA" w:rsidP="00314CAA">
      <w:pPr>
        <w:tabs>
          <w:tab w:val="left" w:pos="9355"/>
        </w:tabs>
        <w:spacing w:after="0" w:line="240" w:lineRule="auto"/>
        <w:ind w:right="-5" w:firstLine="624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12C9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возмездного оказания услуг о прикреплении лица </w:t>
      </w:r>
      <w:r w:rsidR="00666640" w:rsidRPr="00812C9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br/>
      </w:r>
      <w:r w:rsidRPr="00812C9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для выполнения диссертации на соискание ученой степени кандидата наук </w:t>
      </w:r>
      <w:r w:rsidR="00666640" w:rsidRPr="00812C9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br/>
      </w:r>
      <w:r w:rsidRPr="00812C9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без освоения программ подготовки научных и научно-педагогических кадров в аспирантуре</w:t>
      </w:r>
      <w:r w:rsidR="00BE2F0A" w:rsidRPr="00812C9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</w:p>
    <w:p w14:paraId="75504527" w14:textId="77777777" w:rsidR="00666640" w:rsidRPr="00812C92" w:rsidRDefault="00BE2F0A" w:rsidP="00314CAA">
      <w:pPr>
        <w:tabs>
          <w:tab w:val="left" w:pos="9355"/>
        </w:tabs>
        <w:spacing w:after="0" w:line="240" w:lineRule="auto"/>
        <w:ind w:right="-5" w:firstLine="624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12C9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по научной специальности _________________ </w:t>
      </w:r>
    </w:p>
    <w:p w14:paraId="22461383" w14:textId="2379DB70" w:rsidR="00B16939" w:rsidRPr="00CA6440" w:rsidRDefault="00BE2F0A" w:rsidP="00314CAA">
      <w:pPr>
        <w:tabs>
          <w:tab w:val="left" w:pos="9355"/>
        </w:tabs>
        <w:spacing w:after="0" w:line="240" w:lineRule="auto"/>
        <w:ind w:right="-5" w:firstLine="624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12C9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на кафедру ___________</w:t>
      </w:r>
      <w:r w:rsidR="009739C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</w:p>
    <w:p w14:paraId="75675444" w14:textId="77777777" w:rsidR="00B16939" w:rsidRPr="007A31A8" w:rsidRDefault="00B16939" w:rsidP="00B16939">
      <w:pPr>
        <w:tabs>
          <w:tab w:val="left" w:pos="9355"/>
        </w:tabs>
        <w:spacing w:after="0" w:line="240" w:lineRule="auto"/>
        <w:ind w:right="-6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1818A014" w14:textId="77777777" w:rsidR="00B16939" w:rsidRPr="007A31A8" w:rsidRDefault="00B16939" w:rsidP="00B16939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Санкт-Петербург</w:t>
      </w:r>
      <w:r w:rsidRPr="007A31A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от “____”___________</w:t>
      </w:r>
      <w:r w:rsidRPr="007A31A8">
        <w:rPr>
          <w:rFonts w:ascii="Times New Roman" w:eastAsia="SimSun" w:hAnsi="Times New Roman" w:cs="Times New Roman"/>
          <w:sz w:val="24"/>
          <w:szCs w:val="24"/>
          <w:lang w:eastAsia="zh-CN"/>
        </w:rPr>
        <w:t>__20     г.</w:t>
      </w:r>
    </w:p>
    <w:p w14:paraId="03C1DDFC" w14:textId="77777777" w:rsidR="00B16939" w:rsidRPr="007A31A8" w:rsidRDefault="00B16939" w:rsidP="00B16939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EEBC7B9" w14:textId="3024376F" w:rsidR="00B16939" w:rsidRPr="007A31A8" w:rsidRDefault="00B16939" w:rsidP="00CD79A8">
      <w:pPr>
        <w:tabs>
          <w:tab w:val="left" w:pos="935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A31A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</w:t>
      </w:r>
      <w:r w:rsidRPr="00CD79A8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дополнительного профессионального образования «Санкт-Петербургский институт усовершенствования врачей-экспертов» Министерства труда и социальной защиты Российской Федерации» (</w:t>
      </w:r>
      <w:r w:rsidR="00CF5D0B" w:rsidRPr="00CD79A8">
        <w:rPr>
          <w:rFonts w:ascii="Times New Roman" w:hAnsi="Times New Roman" w:cs="Times New Roman"/>
          <w:sz w:val="24"/>
          <w:szCs w:val="24"/>
        </w:rPr>
        <w:t>далее - Институт</w:t>
      </w:r>
      <w:r w:rsidRPr="00CD79A8">
        <w:rPr>
          <w:rFonts w:ascii="Times New Roman" w:hAnsi="Times New Roman" w:cs="Times New Roman"/>
          <w:sz w:val="24"/>
          <w:szCs w:val="24"/>
        </w:rPr>
        <w:t>) (лицензия на право осуществления образовательной деятельности № 1725 от 29.18.2015</w:t>
      </w:r>
      <w:r w:rsidR="00314CAA" w:rsidRPr="00CD79A8">
        <w:rPr>
          <w:rFonts w:ascii="Times New Roman" w:hAnsi="Times New Roman" w:cs="Times New Roman"/>
          <w:sz w:val="24"/>
          <w:szCs w:val="24"/>
        </w:rPr>
        <w:t>,</w:t>
      </w:r>
      <w:r w:rsidRPr="00CD79A8">
        <w:rPr>
          <w:rFonts w:ascii="Times New Roman" w:hAnsi="Times New Roman" w:cs="Times New Roman"/>
          <w:sz w:val="24"/>
          <w:szCs w:val="24"/>
        </w:rPr>
        <w:t xml:space="preserve"> выданная Федеральной службой по надзору в сфере образования и науки</w:t>
      </w:r>
      <w:r w:rsidR="00314CAA" w:rsidRPr="00CD79A8">
        <w:rPr>
          <w:rFonts w:ascii="Times New Roman" w:hAnsi="Times New Roman" w:cs="Times New Roman"/>
          <w:sz w:val="24"/>
          <w:szCs w:val="24"/>
        </w:rPr>
        <w:t xml:space="preserve">, действующая бессрочно; </w:t>
      </w:r>
      <w:r w:rsidR="00666640" w:rsidRPr="00CD79A8">
        <w:rPr>
          <w:rFonts w:ascii="Times New Roman" w:hAnsi="Times New Roman" w:cs="Times New Roman"/>
          <w:sz w:val="24"/>
          <w:szCs w:val="24"/>
        </w:rPr>
        <w:t>с</w:t>
      </w:r>
      <w:r w:rsidR="00E756DB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видетельство о государственной аккредитации №</w:t>
      </w:r>
      <w:r w:rsid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2763</w:t>
      </w:r>
      <w:r w:rsidR="00E756DB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выданное федеральной службой по надзору в сфере образования и науки, действующее до</w:t>
      </w:r>
      <w:r w:rsid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21.02.2024</w:t>
      </w:r>
      <w:r w:rsidRPr="00CD79A8">
        <w:rPr>
          <w:rFonts w:ascii="Times New Roman" w:hAnsi="Times New Roman" w:cs="Times New Roman"/>
          <w:sz w:val="24"/>
          <w:szCs w:val="24"/>
        </w:rPr>
        <w:t>), именуемое в дальнейшем «Институт», в лице  ректора Института Владимировой Оксаны Николаевны, действующей на основании Устава Института, приказа Минтруда России № 29-кр от 02.07.2021 г</w:t>
      </w:r>
      <w:r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>, с одной стороны, и гражданин(ка)</w:t>
      </w:r>
      <w:r w:rsidR="00CD79A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</w:t>
      </w:r>
      <w:r w:rsidR="00666640"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>______</w:t>
      </w:r>
      <w:r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</w:t>
      </w:r>
      <w:r w:rsidR="00CD79A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____ </w:t>
      </w:r>
      <w:r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>именуемый(</w:t>
      </w:r>
      <w:proofErr w:type="spellStart"/>
      <w:r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>ая</w:t>
      </w:r>
      <w:proofErr w:type="spellEnd"/>
      <w:r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>) в дальнейшем «Заказчик», с другой стороны,</w:t>
      </w:r>
      <w:r w:rsidR="00E80285"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совместно именуемые Стороны,</w:t>
      </w:r>
      <w:r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заключили настоящий </w:t>
      </w:r>
      <w:r w:rsidR="00E80285"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>Д</w:t>
      </w:r>
      <w:r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>оговор о нижеследующем:</w:t>
      </w:r>
    </w:p>
    <w:p w14:paraId="1659FF51" w14:textId="77777777" w:rsidR="00B16939" w:rsidRPr="007A31A8" w:rsidRDefault="00B16939" w:rsidP="00B16939">
      <w:pPr>
        <w:tabs>
          <w:tab w:val="left" w:pos="9355"/>
        </w:tabs>
        <w:spacing w:after="0" w:line="240" w:lineRule="auto"/>
        <w:ind w:right="-6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15A48A9D" w14:textId="6C18C91A" w:rsidR="00B16939" w:rsidRPr="00DF42CA" w:rsidRDefault="00B16939" w:rsidP="00DF42CA">
      <w:pPr>
        <w:pStyle w:val="a5"/>
        <w:numPr>
          <w:ilvl w:val="0"/>
          <w:numId w:val="3"/>
        </w:numPr>
        <w:tabs>
          <w:tab w:val="left" w:pos="9355"/>
        </w:tabs>
        <w:spacing w:after="0" w:line="240" w:lineRule="auto"/>
        <w:ind w:right="-6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F42C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Предмет договора</w:t>
      </w:r>
    </w:p>
    <w:p w14:paraId="00C3A18A" w14:textId="77777777" w:rsidR="00DF42CA" w:rsidRPr="00DF42CA" w:rsidRDefault="00DF42CA" w:rsidP="00DF42CA">
      <w:pPr>
        <w:pStyle w:val="a5"/>
        <w:tabs>
          <w:tab w:val="left" w:pos="9355"/>
        </w:tabs>
        <w:spacing w:after="0" w:line="240" w:lineRule="auto"/>
        <w:ind w:right="-6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580F7F71" w14:textId="4EA444FF" w:rsidR="00BE2F0A" w:rsidRPr="00CD79A8" w:rsidRDefault="00B16939" w:rsidP="00B16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>1.1</w:t>
      </w:r>
      <w:r w:rsidRPr="00CD7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5D0B" w:rsidRPr="00CD79A8">
        <w:rPr>
          <w:rFonts w:ascii="Times New Roman" w:hAnsi="Times New Roman" w:cs="Times New Roman"/>
          <w:sz w:val="24"/>
          <w:szCs w:val="24"/>
        </w:rPr>
        <w:t>Институт</w:t>
      </w:r>
      <w:r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E2F0A"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обязуется на возмездной основе прикрепить Заказчика для подготовки диссертации на соискание ученой степени кандидата наук без освоения программ подготовки научных и научно-педагогических кадров в аспирантуре </w:t>
      </w:r>
      <w:r w:rsidR="005C7B93"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>Института</w:t>
      </w:r>
      <w:r w:rsidR="00BE2F0A"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 научной специальности ____________________</w:t>
      </w:r>
      <w:r w:rsidR="00903A7C" w:rsidRPr="00CD79A8">
        <w:t xml:space="preserve"> </w:t>
      </w:r>
      <w:r w:rsidR="00903A7C" w:rsidRPr="00CD79A8">
        <w:rPr>
          <w:rFonts w:ascii="Times New Roman" w:hAnsi="Times New Roman" w:cs="Times New Roman"/>
          <w:sz w:val="24"/>
          <w:szCs w:val="24"/>
        </w:rPr>
        <w:t xml:space="preserve">и </w:t>
      </w:r>
      <w:r w:rsidR="00903A7C"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>оказать услуги, связанные с подготовкой соответствующей диссертации (далее - услуги)</w:t>
      </w:r>
      <w:r w:rsidR="00BE2F0A"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>, а Заказчик обязуется оплатить эти услуги.</w:t>
      </w:r>
    </w:p>
    <w:p w14:paraId="33FC7A3A" w14:textId="6F753BEB" w:rsidR="00AA7BDF" w:rsidRPr="00CD79A8" w:rsidRDefault="00B16939" w:rsidP="00B16939">
      <w:pPr>
        <w:tabs>
          <w:tab w:val="left" w:pos="9355"/>
        </w:tabs>
        <w:spacing w:after="0" w:line="240" w:lineRule="auto"/>
        <w:ind w:right="-5"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1.2. </w:t>
      </w:r>
      <w:r w:rsidR="00AA7BDF"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>Заказчик прикрепляется к кафедре _</w:t>
      </w:r>
      <w:r w:rsidR="005E1EF5"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</w:t>
      </w:r>
      <w:r w:rsidR="00AA7BDF"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___________ </w:t>
      </w:r>
      <w:r w:rsidR="005C7B93"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>Института</w:t>
      </w:r>
      <w:r w:rsidR="00AA7BDF"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</w:p>
    <w:p w14:paraId="47A70BDD" w14:textId="341368AF" w:rsidR="00CF5D0B" w:rsidRPr="00CD79A8" w:rsidRDefault="00AA7BDF" w:rsidP="00B16939">
      <w:pPr>
        <w:tabs>
          <w:tab w:val="left" w:pos="9355"/>
        </w:tabs>
        <w:spacing w:after="0" w:line="240" w:lineRule="auto"/>
        <w:ind w:right="-5"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1.3. </w:t>
      </w:r>
      <w:r w:rsidR="00B16939"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>Срок прикрепления</w:t>
      </w:r>
      <w:r w:rsidR="00402C7C"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(продолжительность)</w:t>
      </w:r>
      <w:r w:rsidR="00B16939"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 ______________ по __________________________.</w:t>
      </w:r>
      <w:r w:rsidR="00CF5D0B"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6E7EF254" w14:textId="77777777" w:rsidR="00B16939" w:rsidRPr="00CD79A8" w:rsidRDefault="00CF5D0B" w:rsidP="00B16939">
      <w:pPr>
        <w:tabs>
          <w:tab w:val="left" w:pos="9355"/>
        </w:tabs>
        <w:spacing w:after="0" w:line="240" w:lineRule="auto"/>
        <w:ind w:right="-5"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>Сроки оказания услуг могут быть изменены дополнительным соглашением, в случаях изменения законодательства</w:t>
      </w:r>
      <w:r w:rsidR="004E5F87"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Российской Федерации</w:t>
      </w:r>
      <w:r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>, локальных актов Института, а также в иных случаях, предусмотренных настоящим Договором.</w:t>
      </w:r>
    </w:p>
    <w:p w14:paraId="17236094" w14:textId="38B34BCC" w:rsidR="00B16939" w:rsidRPr="00CD79A8" w:rsidRDefault="00B16939" w:rsidP="008D7025">
      <w:pPr>
        <w:tabs>
          <w:tab w:val="left" w:pos="9355"/>
        </w:tabs>
        <w:spacing w:after="0" w:line="240" w:lineRule="auto"/>
        <w:ind w:right="-6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="00AA7BDF"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>. Заказчик оплачивает услуги в размере, указанном в разделе 3 настоящего Договора.</w:t>
      </w:r>
      <w:r w:rsidR="00CF5D0B"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433CBC25" w14:textId="77777777" w:rsidR="00CF5D0B" w:rsidRPr="00CD79A8" w:rsidRDefault="00CF5D0B" w:rsidP="00B16939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3C0EBFE" w14:textId="220F0AAD" w:rsidR="00B16939" w:rsidRPr="00DF42CA" w:rsidRDefault="00B16939" w:rsidP="00DF42CA">
      <w:pPr>
        <w:pStyle w:val="a5"/>
        <w:numPr>
          <w:ilvl w:val="0"/>
          <w:numId w:val="3"/>
        </w:numPr>
        <w:tabs>
          <w:tab w:val="left" w:pos="9355"/>
        </w:tabs>
        <w:spacing w:after="0" w:line="240" w:lineRule="auto"/>
        <w:ind w:right="-6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F42C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Обязательства сторо</w:t>
      </w:r>
      <w:r w:rsidR="00DF42CA" w:rsidRPr="00DF42C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н</w:t>
      </w:r>
    </w:p>
    <w:p w14:paraId="2149AA17" w14:textId="77777777" w:rsidR="00DF42CA" w:rsidRPr="00DF42CA" w:rsidRDefault="00DF42CA" w:rsidP="00DF42CA">
      <w:pPr>
        <w:pStyle w:val="a5"/>
        <w:tabs>
          <w:tab w:val="left" w:pos="9355"/>
        </w:tabs>
        <w:spacing w:after="0" w:line="240" w:lineRule="auto"/>
        <w:ind w:right="-6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6B2A2405" w14:textId="77777777" w:rsidR="00B16939" w:rsidRPr="00CD79A8" w:rsidRDefault="00B16939" w:rsidP="00DC2CE7">
      <w:pPr>
        <w:tabs>
          <w:tab w:val="left" w:pos="9355"/>
        </w:tabs>
        <w:spacing w:after="0" w:line="240" w:lineRule="auto"/>
        <w:ind w:right="-6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2.1. </w:t>
      </w:r>
      <w:r w:rsidR="0042361A" w:rsidRPr="00CD79A8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Институт </w:t>
      </w:r>
      <w:r w:rsidRPr="00CD79A8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обязуется</w:t>
      </w:r>
      <w:r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14:paraId="4AB4CF39" w14:textId="2A590BCB" w:rsidR="00B16939" w:rsidRPr="00CD79A8" w:rsidRDefault="00B16939" w:rsidP="00DC2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>2.1.1. При условии выполнения Заказчиком установленных законодательством требований и порядка прикрепления, прикрепить Заказчика</w:t>
      </w:r>
      <w:r w:rsidR="004F116D" w:rsidRPr="00CD79A8">
        <w:t xml:space="preserve"> </w:t>
      </w:r>
      <w:r w:rsidR="004F116D"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>для подготовки диссертации на соискание ученой степени кандидата наук без освоения программ подготовки научных и научно-педагогических кадров в аспирантуре Института, сроком не более 3 лет.</w:t>
      </w:r>
    </w:p>
    <w:p w14:paraId="157E9DD8" w14:textId="4B325A96" w:rsidR="00B16939" w:rsidRPr="00CD79A8" w:rsidRDefault="00B16939" w:rsidP="00DC2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2.1.2. Назначить Заказчику научного руководителя (консультанта)  </w:t>
      </w:r>
      <w:r w:rsidR="007B0003"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срок не позднее трех месяцев со дня прикрепления для подготовки диссертации. </w:t>
      </w:r>
    </w:p>
    <w:p w14:paraId="357A1CAB" w14:textId="77777777" w:rsidR="00B16939" w:rsidRPr="00CD79A8" w:rsidRDefault="00B16939" w:rsidP="00F954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>2.1.3. Утвердить согласованный с научным руководителем (консультантом) индивидуальный план (план подготовки диссертации) в срок не позднее трех месяцев со дня прикрепления для подготовки диссертации.</w:t>
      </w:r>
    </w:p>
    <w:p w14:paraId="28AAA49D" w14:textId="1266A905" w:rsidR="00B16939" w:rsidRPr="00666640" w:rsidRDefault="00B16939" w:rsidP="00DC2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2.1.4. Предоставить Заказчику возможность пользоваться в </w:t>
      </w:r>
      <w:r w:rsidR="0042361A"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>Институте</w:t>
      </w:r>
      <w:r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необходимым оборудованием, кабинетами, библиотек</w:t>
      </w:r>
      <w:r w:rsidR="00CD79A8">
        <w:rPr>
          <w:rFonts w:ascii="Times New Roman" w:eastAsia="SimSun" w:hAnsi="Times New Roman" w:cs="Times New Roman"/>
          <w:sz w:val="24"/>
          <w:szCs w:val="24"/>
          <w:lang w:eastAsia="zh-CN"/>
        </w:rPr>
        <w:t>ой, информационными ресурсами, техническими средствами</w:t>
      </w:r>
      <w:r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т.п., оказывать иную помощь в создании необходимых условий для работы над </w:t>
      </w:r>
      <w:r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диссертацией.</w:t>
      </w:r>
    </w:p>
    <w:p w14:paraId="23CDD5F5" w14:textId="3AF33A91" w:rsidR="00666640" w:rsidRDefault="00666640" w:rsidP="00DC2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2.1.5.</w:t>
      </w:r>
      <w:r w:rsidRPr="0066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возможность ознакомления </w:t>
      </w:r>
      <w:r w:rsidRPr="006666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Заказчика</w:t>
      </w:r>
      <w:r w:rsidRPr="0066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всеми локальными нормативными актами, положениями, правилами и иными организационно-распорядительными документами Институт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664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затрагивают права и обязанности сторон.</w:t>
      </w:r>
    </w:p>
    <w:p w14:paraId="682A6C48" w14:textId="77AAD751" w:rsidR="00666640" w:rsidRPr="00666640" w:rsidRDefault="00666640" w:rsidP="00DC2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2.1.</w:t>
      </w:r>
      <w:r w:rsidR="00DF42CA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666640">
        <w:rPr>
          <w:rFonts w:ascii="Times New Roman" w:eastAsia="SimSun" w:hAnsi="Times New Roman" w:cs="Times New Roman"/>
          <w:sz w:val="24"/>
          <w:szCs w:val="24"/>
          <w:lang w:eastAsia="zh-CN"/>
        </w:rPr>
        <w:t>Провести экспертизу диссертационного исследования и выдать Заказчику соответствующее заключение Институт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Pr="00666640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3E88F965" w14:textId="360FF607" w:rsidR="00666640" w:rsidRPr="00666640" w:rsidRDefault="00DC2CE7" w:rsidP="00DC2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2.1.</w:t>
      </w:r>
      <w:r w:rsidR="00DF42CA"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="006666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666640" w:rsidRPr="00666640">
        <w:rPr>
          <w:rFonts w:ascii="Times New Roman" w:eastAsia="SimSun" w:hAnsi="Times New Roman" w:cs="Times New Roman"/>
          <w:sz w:val="24"/>
          <w:szCs w:val="24"/>
          <w:lang w:eastAsia="zh-CN"/>
        </w:rPr>
        <w:t>Выдать Заказчику, оплатившему услуги в соответствии с условиями настоящего Договора, по его просьбе, справку Институт</w:t>
      </w:r>
      <w:r w:rsidR="00666640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="00666640" w:rsidRPr="006666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 прикреплении установленного образца</w:t>
      </w:r>
      <w:r w:rsidR="00E1343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(приложение 3)</w:t>
      </w:r>
      <w:r w:rsidR="00666640" w:rsidRPr="00666640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27D47F78" w14:textId="5E7CF991" w:rsidR="00666640" w:rsidRPr="00666640" w:rsidRDefault="00DC2CE7" w:rsidP="00DC2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2.1.</w:t>
      </w:r>
      <w:r w:rsidR="00DF42CA"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="006666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666640" w:rsidRPr="00666640">
        <w:rPr>
          <w:rFonts w:ascii="Times New Roman" w:eastAsia="SimSun" w:hAnsi="Times New Roman" w:cs="Times New Roman"/>
          <w:sz w:val="24"/>
          <w:szCs w:val="24"/>
          <w:lang w:eastAsia="zh-CN"/>
        </w:rPr>
        <w:t>Продлить срок прикрепления на время отпуска Заказчика по беременности и родам, а также на период болезни Заказчика продолжительностью свыше месяца при наличии соответствующего медицинского заключения.</w:t>
      </w:r>
    </w:p>
    <w:p w14:paraId="41383173" w14:textId="16E19EEA" w:rsidR="00666640" w:rsidRDefault="00DC2CE7" w:rsidP="00DC2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2.1.</w:t>
      </w:r>
      <w:r w:rsidR="00DF42CA"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6666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666640" w:rsidRPr="00666640">
        <w:rPr>
          <w:rFonts w:ascii="Times New Roman" w:eastAsia="SimSun" w:hAnsi="Times New Roman" w:cs="Times New Roman"/>
          <w:sz w:val="24"/>
          <w:szCs w:val="24"/>
          <w:lang w:eastAsia="zh-CN"/>
        </w:rPr>
        <w:t>Передать Заказчику по его просьбе акт об оказанных услугах не позднее пяти рабочих дней после конечного срока оказания услуг в соответствии с настоящим Дог</w:t>
      </w:r>
      <w:r w:rsidR="00666640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="00666640" w:rsidRPr="00666640">
        <w:rPr>
          <w:rFonts w:ascii="Times New Roman" w:eastAsia="SimSun" w:hAnsi="Times New Roman" w:cs="Times New Roman"/>
          <w:sz w:val="24"/>
          <w:szCs w:val="24"/>
          <w:lang w:eastAsia="zh-CN"/>
        </w:rPr>
        <w:t>вором</w:t>
      </w:r>
      <w:r w:rsidR="00666640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444C9103" w14:textId="77777777" w:rsidR="00666640" w:rsidRPr="007A31A8" w:rsidRDefault="00666640" w:rsidP="00DC2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579E25E" w14:textId="77777777" w:rsidR="00B16939" w:rsidRPr="007A31A8" w:rsidRDefault="00B16939" w:rsidP="00DC2CE7">
      <w:pPr>
        <w:tabs>
          <w:tab w:val="left" w:pos="9355"/>
        </w:tabs>
        <w:spacing w:after="0" w:line="240" w:lineRule="auto"/>
        <w:ind w:right="-6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A31A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2.2. </w:t>
      </w:r>
      <w:r w:rsidRPr="007A31A8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Заказчик обязуется</w:t>
      </w:r>
      <w:r w:rsidRPr="007A31A8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14:paraId="1FEE06FE" w14:textId="77777777" w:rsidR="00B16939" w:rsidRPr="007A31A8" w:rsidRDefault="00B16939" w:rsidP="00DC2CE7">
      <w:pPr>
        <w:tabs>
          <w:tab w:val="left" w:pos="9355"/>
        </w:tabs>
        <w:spacing w:after="0" w:line="240" w:lineRule="auto"/>
        <w:ind w:right="-6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A31A8">
        <w:rPr>
          <w:rFonts w:ascii="Times New Roman" w:eastAsia="SimSun" w:hAnsi="Times New Roman" w:cs="Times New Roman"/>
          <w:sz w:val="24"/>
          <w:szCs w:val="24"/>
          <w:lang w:eastAsia="zh-CN"/>
        </w:rPr>
        <w:t>2.2.1. Своевременно оплачивать услуги, являющиеся предметом настоящего договора в размере, установленном разделом 3 настоящего договора.</w:t>
      </w:r>
    </w:p>
    <w:p w14:paraId="6EC07C36" w14:textId="77777777" w:rsidR="00CD79A8" w:rsidRPr="00CD79A8" w:rsidRDefault="00B16939" w:rsidP="00DC2CE7">
      <w:pPr>
        <w:tabs>
          <w:tab w:val="left" w:pos="9355"/>
        </w:tabs>
        <w:spacing w:after="0" w:line="240" w:lineRule="auto"/>
        <w:ind w:right="-6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A31A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2.2.2. </w:t>
      </w:r>
      <w:r w:rsidR="00CD79A8"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>Выбрать, согласовать с назначенным научным руководителем тему диссертации, представить индивидуальный план работы и комплект документов, необходимый для утверждения темы диссертации в согласованные с научным руководителем сроки, но не позднее трех месяцев с момента прикрепления.</w:t>
      </w:r>
    </w:p>
    <w:p w14:paraId="696A20BF" w14:textId="5E4DEA8D" w:rsidR="00CD79A8" w:rsidRPr="00CD79A8" w:rsidRDefault="00CD79A8" w:rsidP="00DC2CE7">
      <w:pPr>
        <w:tabs>
          <w:tab w:val="left" w:pos="9355"/>
        </w:tabs>
        <w:spacing w:after="0" w:line="240" w:lineRule="auto"/>
        <w:ind w:right="-6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2.2</w:t>
      </w:r>
      <w:r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>.3. Ознакомиться с Лицензией на право ведения образовательной деятельности И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нститута</w:t>
      </w:r>
      <w:r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>, Свидетельством о государственной аккредитации Института, Уставом Института, актами Института, регулирующими права и обязанности Заказчика по настоящему Договору.</w:t>
      </w:r>
    </w:p>
    <w:p w14:paraId="27772644" w14:textId="51648E69" w:rsidR="00CD79A8" w:rsidRPr="00CD79A8" w:rsidRDefault="00CD79A8" w:rsidP="00DC2CE7">
      <w:pPr>
        <w:tabs>
          <w:tab w:val="left" w:pos="9355"/>
        </w:tabs>
        <w:spacing w:after="0" w:line="240" w:lineRule="auto"/>
        <w:ind w:right="-6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2.2</w:t>
      </w:r>
      <w:r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.4. Соблюдать законодательство Российской Федерации, Устав Института,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правила внутреннего распорядка и </w:t>
      </w:r>
      <w:r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>иные акты Института.</w:t>
      </w:r>
    </w:p>
    <w:p w14:paraId="2103C13E" w14:textId="56BDBC86" w:rsidR="00CD79A8" w:rsidRPr="00CD79A8" w:rsidRDefault="00CD79A8" w:rsidP="00DC2CE7">
      <w:pPr>
        <w:tabs>
          <w:tab w:val="left" w:pos="9355"/>
        </w:tabs>
        <w:spacing w:after="0" w:line="240" w:lineRule="auto"/>
        <w:ind w:right="-6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2.2</w:t>
      </w:r>
      <w:r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>.5. Соблюдать технику безопасности и иные специальные правила.</w:t>
      </w:r>
    </w:p>
    <w:p w14:paraId="28192664" w14:textId="37B52940" w:rsidR="00CD79A8" w:rsidRPr="00CD79A8" w:rsidRDefault="00CD79A8" w:rsidP="00DC2CE7">
      <w:pPr>
        <w:tabs>
          <w:tab w:val="left" w:pos="9355"/>
        </w:tabs>
        <w:spacing w:after="0" w:line="240" w:lineRule="auto"/>
        <w:ind w:right="-6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2.2</w:t>
      </w:r>
      <w:r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>.6. Проводить исследование и осуществлять подготовку диссертации в соответствии с индивидуальным планом, своевременно выполнять индивидуальный план.</w:t>
      </w:r>
    </w:p>
    <w:p w14:paraId="67E28D03" w14:textId="2C220790" w:rsidR="00CD79A8" w:rsidRPr="00CD79A8" w:rsidRDefault="00CD79A8" w:rsidP="00DC2CE7">
      <w:pPr>
        <w:tabs>
          <w:tab w:val="left" w:pos="9355"/>
        </w:tabs>
        <w:spacing w:after="0" w:line="240" w:lineRule="auto"/>
        <w:ind w:right="-6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2.2</w:t>
      </w:r>
      <w:r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>.7. Своевременно отчитываться и ежегодно проходить аттестацию на кафедре Института.</w:t>
      </w:r>
    </w:p>
    <w:p w14:paraId="79489F40" w14:textId="6B91B8A6" w:rsidR="00CD79A8" w:rsidRPr="00CD79A8" w:rsidRDefault="00CD79A8" w:rsidP="00DC2CE7">
      <w:pPr>
        <w:tabs>
          <w:tab w:val="left" w:pos="9355"/>
        </w:tabs>
        <w:spacing w:after="0" w:line="240" w:lineRule="auto"/>
        <w:ind w:right="-6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2.2</w:t>
      </w:r>
      <w:r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>.8. Добросовестно исполнять свои обязанности по написанию диссертации, осуществлять сбор и обработку материала, выполнять задания, данные научно-педагогическими работниками в рамках исполнения настоящего Договора.</w:t>
      </w:r>
    </w:p>
    <w:p w14:paraId="7212616B" w14:textId="7D080DAD" w:rsidR="00CD79A8" w:rsidRPr="00CD79A8" w:rsidRDefault="00CD79A8" w:rsidP="00DC2CE7">
      <w:pPr>
        <w:tabs>
          <w:tab w:val="left" w:pos="9355"/>
        </w:tabs>
        <w:spacing w:after="0" w:line="240" w:lineRule="auto"/>
        <w:ind w:right="-6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2.2</w:t>
      </w:r>
      <w:r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>.9. Уважать честь и достоинство работников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обучающихся Института</w:t>
      </w:r>
      <w:r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463039C9" w14:textId="57699491" w:rsidR="00CD79A8" w:rsidRPr="00CD79A8" w:rsidRDefault="00CD79A8" w:rsidP="00DC2CE7">
      <w:pPr>
        <w:tabs>
          <w:tab w:val="left" w:pos="9355"/>
        </w:tabs>
        <w:spacing w:after="0" w:line="240" w:lineRule="auto"/>
        <w:ind w:right="-6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2.2</w:t>
      </w:r>
      <w:r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>.10. Бережно относиться к имуществу И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нститута</w:t>
      </w:r>
      <w:r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>, возмещать ущерб, причиненный имуществу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Института</w:t>
      </w:r>
      <w:r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>, в соответствии с законодательством Российской Федерации.</w:t>
      </w:r>
    </w:p>
    <w:p w14:paraId="0CBA3802" w14:textId="5A71E49B" w:rsidR="00CD79A8" w:rsidRDefault="00CD79A8" w:rsidP="00DC2CE7">
      <w:pPr>
        <w:tabs>
          <w:tab w:val="left" w:pos="9355"/>
        </w:tabs>
        <w:spacing w:after="0" w:line="240" w:lineRule="auto"/>
        <w:ind w:right="-6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2.2</w:t>
      </w:r>
      <w:r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>.11. Принять оказанные И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нститутом</w:t>
      </w:r>
      <w:r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услуги путем подписания акта об оказанных услугах и возвратить подписанный экземпляр акта в течение двух дней с момента его получения. В случае невозврата подписанного акта в указанный срок услуги считаются оказанными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Институтом </w:t>
      </w:r>
      <w:r w:rsidRPr="00CD79A8">
        <w:rPr>
          <w:rFonts w:ascii="Times New Roman" w:eastAsia="SimSun" w:hAnsi="Times New Roman" w:cs="Times New Roman"/>
          <w:sz w:val="24"/>
          <w:szCs w:val="24"/>
          <w:lang w:eastAsia="zh-CN"/>
        </w:rPr>
        <w:t>без замечаний со стороны Заказчика.</w:t>
      </w:r>
    </w:p>
    <w:p w14:paraId="64AD9A7D" w14:textId="77777777" w:rsidR="00B16939" w:rsidRPr="007A31A8" w:rsidRDefault="00B16939" w:rsidP="00DC2CE7">
      <w:pPr>
        <w:tabs>
          <w:tab w:val="left" w:pos="9355"/>
        </w:tabs>
        <w:spacing w:after="0" w:line="240" w:lineRule="auto"/>
        <w:ind w:right="-6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30C8BF8" w14:textId="403A3BE4" w:rsidR="00B16939" w:rsidRPr="00DF42CA" w:rsidRDefault="00B16939" w:rsidP="00DF42CA">
      <w:pPr>
        <w:pStyle w:val="a5"/>
        <w:numPr>
          <w:ilvl w:val="0"/>
          <w:numId w:val="3"/>
        </w:numPr>
        <w:tabs>
          <w:tab w:val="left" w:pos="9355"/>
        </w:tabs>
        <w:spacing w:after="0" w:line="240" w:lineRule="auto"/>
        <w:ind w:right="-6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F42C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Оплата услуг</w:t>
      </w:r>
    </w:p>
    <w:p w14:paraId="3187C26A" w14:textId="77777777" w:rsidR="00DF42CA" w:rsidRPr="00DF42CA" w:rsidRDefault="00DF42CA" w:rsidP="00DF42CA">
      <w:pPr>
        <w:pStyle w:val="a5"/>
        <w:tabs>
          <w:tab w:val="left" w:pos="9355"/>
        </w:tabs>
        <w:spacing w:after="0" w:line="240" w:lineRule="auto"/>
        <w:ind w:right="-6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4362973D" w14:textId="65F85C8C" w:rsidR="00C51A0F" w:rsidRPr="00CD79A8" w:rsidRDefault="00C51A0F" w:rsidP="00DC2C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Полная стоимость услуг за весь период </w:t>
      </w:r>
      <w:r w:rsidR="002D4E2B" w:rsidRPr="00DF4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прикрепления</w:t>
      </w:r>
      <w:r w:rsidRPr="00DF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_________</w:t>
      </w:r>
      <w:proofErr w:type="gramStart"/>
      <w:r w:rsidRPr="00DF42CA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DF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___________________________________________________) рублей. </w:t>
      </w:r>
      <w:r w:rsidR="00F05E07" w:rsidRPr="00DF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 за один год </w:t>
      </w:r>
      <w:r w:rsidR="002D4E2B" w:rsidRPr="00DF4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прикрепления</w:t>
      </w:r>
      <w:r w:rsidR="00F05E07" w:rsidRPr="00DF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E2B" w:rsidRPr="00DF42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2D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E07" w:rsidRPr="00F05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</w:t>
      </w:r>
      <w:proofErr w:type="gramStart"/>
      <w:r w:rsidR="00F05E07" w:rsidRPr="00F05E07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="00F05E07" w:rsidRPr="00F0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___________________________________________________) рублей. </w:t>
      </w:r>
      <w:r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не облагается.</w:t>
      </w:r>
      <w:r w:rsidR="00F0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50D999" w14:textId="579D6B0D" w:rsidR="00C51A0F" w:rsidRPr="00CD79A8" w:rsidRDefault="00C51A0F" w:rsidP="00DC2C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стоимости услуг после заключения настоящего Договора не допускается, за исключением увеличения стоимости указанных услуг с учетом уровня инфляции, </w:t>
      </w:r>
      <w:r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предусмотренного основными характеристиками федерального бюджета на очередной финансовый год и плановый период.</w:t>
      </w:r>
    </w:p>
    <w:p w14:paraId="10B8A5A4" w14:textId="2D677D3A" w:rsidR="00C51A0F" w:rsidRPr="00CD79A8" w:rsidRDefault="00C51A0F" w:rsidP="00DC2C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Оплата производится авансом на расчетный счет Института не позднее 5 рабочих дней с момента подписания Договора</w:t>
      </w:r>
      <w:r w:rsidR="00F0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полной стоимости услуг или в размере стоимости услуг за один год </w:t>
      </w:r>
      <w:r w:rsidR="00381C39" w:rsidRPr="00DF4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прикрепления</w:t>
      </w:r>
      <w:r w:rsidRPr="00DF42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5E07" w:rsidRPr="00DF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F0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оплате в размере стоимости услуг за один год </w:t>
      </w:r>
      <w:r w:rsidR="00EB5E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</w:t>
      </w:r>
      <w:r w:rsidR="00F05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последующие платежи осуществляются до 01 января следующего календарного года.</w:t>
      </w:r>
    </w:p>
    <w:p w14:paraId="16B73D01" w14:textId="77777777" w:rsidR="00C51A0F" w:rsidRPr="00CD79A8" w:rsidRDefault="00C51A0F" w:rsidP="000D389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Денежные средства по настоящему Договору перечисляются Заказчиком на расчетный счет Института, обязательства по оплате считаются исполненными в момент поступления денежных средств на расчетный счет Института. Услуги банка, связанные с перечислением денежных средств, оплачивается Обучающимся самостоятельно. </w:t>
      </w:r>
    </w:p>
    <w:p w14:paraId="0EABFA3A" w14:textId="77777777" w:rsidR="00C51A0F" w:rsidRPr="00CD79A8" w:rsidRDefault="00C51A0F" w:rsidP="000D389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случае просрочки оплаты платежа за обучение, превышающей 15 дней, с даты, указанной в п. 3.2. Договора, Институт вправе в одностороннем порядке отказаться от исполнения настоящего договора, что влечет за собой отчисление Заказчика и расторжение договора. </w:t>
      </w:r>
    </w:p>
    <w:p w14:paraId="76AB32A6" w14:textId="2B0B69CF" w:rsidR="0083539D" w:rsidRPr="00CD79A8" w:rsidRDefault="0083539D" w:rsidP="000D389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6"/>
          <w:tab w:val="left" w:pos="9720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7319DB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расторжении настоящего </w:t>
      </w:r>
      <w:r w:rsidR="007319DB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</w:t>
      </w:r>
      <w:r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внесенных денежных средств, пропорциональн</w:t>
      </w:r>
      <w:r w:rsidR="005C7B93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объему неоказанных услуг, подлежит возврату</w:t>
      </w:r>
      <w:r w:rsidR="005B727F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Заказчику</w:t>
      </w:r>
      <w:r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Сумма подлежащих возврату денежных средств определяется с учетом расходов, реально понесенных Институтом при оказании услуг,</w:t>
      </w:r>
      <w:r w:rsidR="00225B81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рассчитывается с даты издания приказа об отчислении Заказчика. Остаток внесенной Заказчиком суммы возвращается по его письменному заявлению в течение тридцати рабочих дней путем перевода на указанный в заявлении расчетный счет в рублях. </w:t>
      </w:r>
    </w:p>
    <w:p w14:paraId="71AE3AA1" w14:textId="77777777" w:rsidR="00B16939" w:rsidRPr="00CD79A8" w:rsidRDefault="00B16939" w:rsidP="00C51A0F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440C2188" w14:textId="3CBF8279" w:rsidR="0083539D" w:rsidRPr="00DF42CA" w:rsidRDefault="0083539D" w:rsidP="00DF42CA">
      <w:pPr>
        <w:pStyle w:val="a5"/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14:paraId="27387A7B" w14:textId="77777777" w:rsidR="00DF42CA" w:rsidRPr="00DF42CA" w:rsidRDefault="00DF42CA" w:rsidP="00DF42CA">
      <w:pPr>
        <w:pStyle w:val="a5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C4B5EB" w14:textId="19442552" w:rsidR="00B05E0A" w:rsidRPr="00CD79A8" w:rsidRDefault="0083539D" w:rsidP="00445D9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36F42389" w14:textId="7AECFEDB" w:rsidR="0083539D" w:rsidRPr="00CD79A8" w:rsidRDefault="0083539D" w:rsidP="000D389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36B29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Заказчик несет ответственность перед Институтом за сохранность предоставленного ему имущества учебного назначения. </w:t>
      </w:r>
      <w:r w:rsidR="00E36B29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возмещает в полном объеме ущерб, причиненный Институту небрежным отношением к зданиям, учебному и научному оборудованию, учебникам и учебным пособиям, инвентарю и другому имуществу Института.</w:t>
      </w:r>
    </w:p>
    <w:p w14:paraId="4F040307" w14:textId="2A847AFA" w:rsidR="0083539D" w:rsidRPr="00CD79A8" w:rsidRDefault="0083539D" w:rsidP="000D389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вреда не освобождает </w:t>
      </w:r>
      <w:r w:rsidR="00E36B29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привлечения его к дисциплинарной, административной или уголовной ответственности в соответствии с законодательством Российской Федерации.</w:t>
      </w:r>
    </w:p>
    <w:p w14:paraId="67F50F96" w14:textId="46C19653" w:rsidR="0083539D" w:rsidRPr="00CD79A8" w:rsidRDefault="0083539D" w:rsidP="000D389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36B29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Заказчик вправе потребовать полного возмещения убытков, причиненных ему в связи с нарушением сроков начала и (или) окончания оказания </w:t>
      </w:r>
      <w:r w:rsidR="00BF5E34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связи с недостатками </w:t>
      </w:r>
      <w:r w:rsidR="00BF5E34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оказываемой</w:t>
      </w:r>
      <w:r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BF5E34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63EAD9" w14:textId="1ACF4C19" w:rsidR="0083539D" w:rsidRPr="00CD79A8" w:rsidRDefault="0083539D" w:rsidP="000D389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36B29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сроков </w:t>
      </w:r>
      <w:r w:rsidRPr="00F0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оплаты услуги </w:t>
      </w:r>
      <w:r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вправе потребовать уплаты неустойки (процентов) на сумму долга в размере, определяемом ключевой ставкой Банка России, действовавшей в соответствующие периоды.</w:t>
      </w:r>
    </w:p>
    <w:p w14:paraId="77355C3F" w14:textId="77777777" w:rsidR="0083539D" w:rsidRPr="00CD79A8" w:rsidRDefault="0083539D" w:rsidP="00C51A0F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5520DFC9" w14:textId="29CFD10B" w:rsidR="0083539D" w:rsidRPr="00DF42CA" w:rsidRDefault="0083539D" w:rsidP="00DF42CA">
      <w:pPr>
        <w:pStyle w:val="a5"/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изменения и расторжения Договора</w:t>
      </w:r>
    </w:p>
    <w:p w14:paraId="5ED844AF" w14:textId="77777777" w:rsidR="00DF42CA" w:rsidRPr="00DF42CA" w:rsidRDefault="00DF42CA" w:rsidP="00DF42CA">
      <w:pPr>
        <w:pStyle w:val="a5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13210D" w14:textId="05CC4B4C" w:rsidR="00AD2BBD" w:rsidRPr="00CD79A8" w:rsidRDefault="00CB6503" w:rsidP="00AD2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D2BBD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7E7F41F" w14:textId="5AF7E790" w:rsidR="00AD2BBD" w:rsidRPr="00CD79A8" w:rsidRDefault="00CB6503" w:rsidP="00AD2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D2BBD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может быть расторгнут по соглашению Сторон.</w:t>
      </w:r>
    </w:p>
    <w:p w14:paraId="088D219B" w14:textId="6DE33BC2" w:rsidR="00AD2BBD" w:rsidRPr="00CD79A8" w:rsidRDefault="00CB6503" w:rsidP="00AD2B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D2BBD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Настоящий Договор может быть расторгнут по инициативе И</w:t>
      </w:r>
      <w:r w:rsidR="00C74355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нститута</w:t>
      </w:r>
      <w:r w:rsidR="00AD2BBD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одностороннем порядке в следующих случаях: </w:t>
      </w:r>
    </w:p>
    <w:p w14:paraId="294EF0B5" w14:textId="6AB4C3FA" w:rsidR="00AD2BBD" w:rsidRPr="00CD79A8" w:rsidRDefault="00CB6503" w:rsidP="00AD2B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D2BBD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.3.1. Невыполнение Заказчиком обязанностей по добросовестному исполнению индивидуального плана выполнения диссертации;</w:t>
      </w:r>
    </w:p>
    <w:p w14:paraId="54750879" w14:textId="3130A207" w:rsidR="00AD2BBD" w:rsidRPr="00CD79A8" w:rsidRDefault="00CB6503" w:rsidP="00AD2B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D2BBD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.3.2. Установление нарушения порядка, повлекшего по вине Заказчика его незаконное прикрепление для подготовки диссертации;</w:t>
      </w:r>
    </w:p>
    <w:p w14:paraId="28D2F70E" w14:textId="0156D329" w:rsidR="00AD2BBD" w:rsidRPr="00CD79A8" w:rsidRDefault="00CB6503" w:rsidP="00AD2B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AD2BBD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.3.3. Просрочка оплаты стоимости платных услуг в течение 15 дней со дня, указанного в п. 3.2 настоящего Договора;</w:t>
      </w:r>
    </w:p>
    <w:p w14:paraId="405C998B" w14:textId="4E780DE5" w:rsidR="00AD2BBD" w:rsidRPr="00CD79A8" w:rsidRDefault="00CB6503" w:rsidP="00AD2B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D2BBD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.3.4. Невозможность надлежащего исполнения обязательств по оказанию платных услуг вследствие действий (бездействия) Заказчика;</w:t>
      </w:r>
    </w:p>
    <w:p w14:paraId="3B7B51F2" w14:textId="6D370F86" w:rsidR="00AD2BBD" w:rsidRPr="00CD79A8" w:rsidRDefault="00CB6503" w:rsidP="00AD2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D2BBD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.4. Действие настоящего Договора прекращается досрочно:</w:t>
      </w:r>
    </w:p>
    <w:p w14:paraId="050392B3" w14:textId="736ADE06" w:rsidR="00AD2BBD" w:rsidRPr="00CD79A8" w:rsidRDefault="00CB6503" w:rsidP="00AD2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D2BBD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.4.1. По инициативе Заказчика, в том числе в случае перевода Заказчика для продолжения выполнения диссертации в другую образовательную или научную организацию.</w:t>
      </w:r>
    </w:p>
    <w:p w14:paraId="751F9213" w14:textId="2596AEE1" w:rsidR="00AD2BBD" w:rsidRPr="00CD79A8" w:rsidRDefault="00CB6503" w:rsidP="00AD2B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D2BBD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.4.2. По обстоятельствам, не зависящим от воли Заказчика и </w:t>
      </w:r>
      <w:r w:rsidR="00C74355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</w:t>
      </w:r>
      <w:r w:rsidR="00AD2BBD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 случае ликвидации </w:t>
      </w:r>
      <w:r w:rsidR="00C74355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</w:t>
      </w:r>
      <w:r w:rsidR="00AD2BBD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33D3D1" w14:textId="65622840" w:rsidR="00AD2BBD" w:rsidRPr="00CD79A8" w:rsidRDefault="00CB6503" w:rsidP="00AD2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D2BBD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.5. И</w:t>
      </w:r>
      <w:r w:rsidR="00C74355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нститут</w:t>
      </w:r>
      <w:r w:rsidR="00AD2BBD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исполнения обязательств по Договору при условии полного возмещения Заказчику убытков.</w:t>
      </w:r>
    </w:p>
    <w:p w14:paraId="6ED66918" w14:textId="319AC065" w:rsidR="00AD2BBD" w:rsidRPr="00CD79A8" w:rsidRDefault="00CB6503" w:rsidP="00AD2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D2BBD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.6. Заказчик вправе отказаться от исполнения настоящего Договора при условии оплаты</w:t>
      </w:r>
      <w:r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BBD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74355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нституту</w:t>
      </w:r>
      <w:r w:rsidR="00AD2BBD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понесенных им расходов.</w:t>
      </w:r>
    </w:p>
    <w:p w14:paraId="77EF97F5" w14:textId="3DDE3467" w:rsidR="0083539D" w:rsidRPr="00CD79A8" w:rsidRDefault="00CB6503" w:rsidP="00AD2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D2BBD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83539D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 расторгается Институтом в одностороннем порядке в случаях, указанных в пункте </w:t>
      </w:r>
      <w:r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83539D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на основании приказа</w:t>
      </w:r>
      <w:r w:rsidR="0083539D" w:rsidRPr="00CD79A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83539D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отчислении </w:t>
      </w:r>
      <w:r w:rsidR="00AC2217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83539D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направления </w:t>
      </w:r>
      <w:r w:rsidR="00AC2217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="0083539D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расторжении договора в одностороннем порядке с приложением копии приказа об отчислении (выписки из приказа) почтовым отправлением либо вручения уведомления Обучающемуся лично под роспись.</w:t>
      </w:r>
    </w:p>
    <w:p w14:paraId="3DA57AAE" w14:textId="77777777" w:rsidR="0083539D" w:rsidRPr="00CD79A8" w:rsidRDefault="0083539D" w:rsidP="000D389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считается выполнившим обязательства по уведомлению </w:t>
      </w:r>
      <w:r w:rsidR="00AC2217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направления уведомления по адресу, указанному в настоящем договоре. Институт не несет ответственности за неполучение </w:t>
      </w:r>
      <w:r w:rsidR="00AC2217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почтового отправления в случае отсутствия  адресата по адресу, указанному в договоре, неявки адресата за получением письма, либо отказа от получения почтового отправления. </w:t>
      </w:r>
    </w:p>
    <w:p w14:paraId="1060359D" w14:textId="77777777" w:rsidR="0083539D" w:rsidRPr="00CD79A8" w:rsidRDefault="0083539D" w:rsidP="00B1693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6"/>
          <w:tab w:val="left" w:pos="972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55F577B0" w14:textId="6FAB8820" w:rsidR="00AC2217" w:rsidRPr="00173F5D" w:rsidRDefault="00AC2217" w:rsidP="00173F5D">
      <w:pPr>
        <w:pStyle w:val="a5"/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Договора</w:t>
      </w:r>
    </w:p>
    <w:p w14:paraId="101E262F" w14:textId="77777777" w:rsidR="00173F5D" w:rsidRPr="00173F5D" w:rsidRDefault="00173F5D" w:rsidP="00173F5D">
      <w:pPr>
        <w:pStyle w:val="a5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FE2D0F" w14:textId="1C4B75DC" w:rsidR="00AC2217" w:rsidRPr="00CD79A8" w:rsidRDefault="00AC2217" w:rsidP="00C7435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</w:t>
      </w:r>
      <w:r w:rsidR="005C7B93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13402A" w14:textId="77777777" w:rsidR="00AC2217" w:rsidRPr="00CD79A8" w:rsidRDefault="00AC2217" w:rsidP="000D38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14913" w14:textId="09B2FE95" w:rsidR="00AC2217" w:rsidRPr="00173F5D" w:rsidRDefault="00AC2217" w:rsidP="00173F5D">
      <w:pPr>
        <w:pStyle w:val="a5"/>
        <w:widowControl w:val="0"/>
        <w:numPr>
          <w:ilvl w:val="0"/>
          <w:numId w:val="3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условия</w:t>
      </w:r>
    </w:p>
    <w:p w14:paraId="7A402406" w14:textId="77777777" w:rsidR="00173F5D" w:rsidRPr="00173F5D" w:rsidRDefault="00173F5D" w:rsidP="00173F5D">
      <w:pPr>
        <w:pStyle w:val="a5"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AD4921" w14:textId="64CC20C5" w:rsidR="00AC2217" w:rsidRPr="00CD79A8" w:rsidRDefault="00C74355" w:rsidP="000D38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</w:t>
      </w:r>
      <w:r w:rsidR="00AC2217" w:rsidRPr="00CD79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.1.</w:t>
      </w:r>
      <w:r w:rsidR="00AC2217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62DB27C4" w14:textId="7F7F5C69" w:rsidR="00AC2217" w:rsidRPr="00CD79A8" w:rsidRDefault="00C74355" w:rsidP="000D389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C2217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Во всем остальном, не предусмотренном настоящим Договором, Стороны руководствуются действующим законодательством Российской Федерации, уставом и локальными актами Института. </w:t>
      </w:r>
    </w:p>
    <w:p w14:paraId="0C916D90" w14:textId="7CE800E3" w:rsidR="00AC2217" w:rsidRPr="00CD79A8" w:rsidRDefault="00C74355" w:rsidP="000D389E">
      <w:pPr>
        <w:widowControl w:val="0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C2217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.3. Изменения и дополнения настоящего Договора оформляются дополнительными соглашениями к Договору, которые подписываются уполномоченными представителями Сторон.</w:t>
      </w:r>
    </w:p>
    <w:p w14:paraId="4224DB3E" w14:textId="50C13CDE" w:rsidR="00AC2217" w:rsidRPr="00CD79A8" w:rsidRDefault="00C74355" w:rsidP="000D389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</w:t>
      </w:r>
      <w:r w:rsidR="00AC2217" w:rsidRPr="00CD79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.4.</w:t>
      </w:r>
      <w:r w:rsidR="00AC2217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возникновении споров и разногласий между Сторонами они обязуются принять все меры для их разрешения путем переговоров. Неурегулированные споры и разногласия по настоящему Договору разрешаются в судебном порядке в соответствии с законодательством РФ. </w:t>
      </w:r>
    </w:p>
    <w:p w14:paraId="1AFBC0A1" w14:textId="2BAB68CE" w:rsidR="00AC2217" w:rsidRPr="00CD79A8" w:rsidRDefault="00C74355" w:rsidP="000D389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C2217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AC2217" w:rsidRPr="00CD79A8">
        <w:rPr>
          <w:rFonts w:ascii="Calibri" w:eastAsia="Calibri" w:hAnsi="Calibri" w:cs="Times New Roman"/>
          <w:sz w:val="24"/>
          <w:szCs w:val="24"/>
        </w:rPr>
        <w:t xml:space="preserve"> </w:t>
      </w:r>
      <w:r w:rsidR="00AC2217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исполнения договора: г. Санкт-Петербург, пр. Б. Сампсониевский, д.11/12.</w:t>
      </w:r>
    </w:p>
    <w:p w14:paraId="47199191" w14:textId="600F340F" w:rsidR="00AC2217" w:rsidRPr="00CD79A8" w:rsidRDefault="00C74355" w:rsidP="000D389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C2217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.6. Стороны подтверждают, что Договор может быть заключен как путем обмена документами, выполненными на бумажном носителе и скрепленными печатью (при наличии) и подписью Сторон, так и путем направления скан-копий (фотографий) указанного документа с подписью и печатью (при наличии) по адресам электронной почты, указанным в разделе «Адреса и реквизиты Сторон». Стороны признают, что договор, заключенный указанными способами, имеет юридическую силу наравне с документами, оформленными на бумажном носителе, и его условия обязательны для исполнения Сторонами. При этом Договор на бумажном носителе направляется (досылается) по почтовой связи.</w:t>
      </w:r>
    </w:p>
    <w:p w14:paraId="3AF2408B" w14:textId="21443309" w:rsidR="00AC2217" w:rsidRPr="00CD79A8" w:rsidRDefault="00C74355" w:rsidP="000D389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AC2217"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.7. Настоящий Договор считается заключенным со дня его подписания всеми Сторонами.</w:t>
      </w:r>
    </w:p>
    <w:p w14:paraId="6671D6B6" w14:textId="0DE7EDE7" w:rsidR="00C74355" w:rsidRPr="00CD79A8" w:rsidRDefault="00C74355" w:rsidP="000D389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Настоящий Договор составлен в 2 экземплярах, по одному для каждой из сторон. Все экземпляры имеют одинаковую юридическую силу.</w:t>
      </w:r>
    </w:p>
    <w:p w14:paraId="7AA2D84E" w14:textId="77777777" w:rsidR="00AC2217" w:rsidRPr="00CD79A8" w:rsidRDefault="00AC2217" w:rsidP="000D389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5110EF" w14:textId="676AEC8D" w:rsidR="00AC2217" w:rsidRPr="00173F5D" w:rsidRDefault="00AC2217" w:rsidP="00173F5D">
      <w:pPr>
        <w:pStyle w:val="a5"/>
        <w:widowControl w:val="0"/>
        <w:numPr>
          <w:ilvl w:val="0"/>
          <w:numId w:val="3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и реквизиты сторон</w:t>
      </w:r>
    </w:p>
    <w:p w14:paraId="4B431434" w14:textId="77777777" w:rsidR="00173F5D" w:rsidRPr="00173F5D" w:rsidRDefault="00173F5D" w:rsidP="00173F5D">
      <w:pPr>
        <w:pStyle w:val="a5"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03908B" w14:textId="77777777" w:rsidR="00AC2217" w:rsidRPr="00CD79A8" w:rsidRDefault="00AC2217" w:rsidP="00AC2217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ИНСТИТУТ:</w:t>
      </w:r>
    </w:p>
    <w:p w14:paraId="34CCF7AB" w14:textId="77777777" w:rsidR="00AC2217" w:rsidRPr="00AC2217" w:rsidRDefault="00AC2217" w:rsidP="00AC22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D79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ФГБУ ДПО СПбИУВЭК Минтруда России</w:t>
      </w:r>
    </w:p>
    <w:p w14:paraId="3646266D" w14:textId="77777777" w:rsidR="00AC2217" w:rsidRPr="00AC2217" w:rsidRDefault="00AC2217" w:rsidP="00AC22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C22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Адрес: 194044, г. Санкт-Петербург,  Б.Сампсониевский пр.,д.11/12, </w:t>
      </w:r>
    </w:p>
    <w:p w14:paraId="3C3CEC21" w14:textId="77777777" w:rsidR="00AC2217" w:rsidRPr="00AC2217" w:rsidRDefault="00AC2217" w:rsidP="00AC22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C22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тел./факс:8(812)542-14-45  Эл.почта  </w:t>
      </w:r>
      <w:hyperlink r:id="rId6" w:history="1">
        <w:r w:rsidRPr="00AC221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>spbipde</w:t>
        </w:r>
        <w:r w:rsidRPr="00AC221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@</w:t>
        </w:r>
        <w:r w:rsidRPr="00AC221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AC221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.</w:t>
        </w:r>
        <w:r w:rsidRPr="00AC221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AC22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083B813D" w14:textId="77777777" w:rsidR="00AC2217" w:rsidRPr="00AC2217" w:rsidRDefault="00AC2217" w:rsidP="00AC22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C22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ОКПО 03160738, ОКАТО 40265561000, ОКТМО 40314000</w:t>
      </w:r>
    </w:p>
    <w:p w14:paraId="6DD9AD11" w14:textId="77777777" w:rsidR="00AC2217" w:rsidRPr="00AC2217" w:rsidRDefault="00AC2217" w:rsidP="00AC22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C22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Банковские реквизиты: ИНН 7802064548 КПП 780201001</w:t>
      </w:r>
    </w:p>
    <w:p w14:paraId="52D14FF3" w14:textId="77777777" w:rsidR="00AC2217" w:rsidRPr="00AC2217" w:rsidRDefault="00AC2217" w:rsidP="00AC22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C22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УФК по г. Санкт-Петербургу (ФГБУ ДПО СПбИУВЭК МинтрудаРоссии, л/с 20726Ц10100)  р/с 03214643000000017200 </w:t>
      </w:r>
    </w:p>
    <w:p w14:paraId="42F4F0F9" w14:textId="77777777" w:rsidR="00AC2217" w:rsidRPr="00AC2217" w:rsidRDefault="00AC2217" w:rsidP="00AC22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C22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Банк получателя: Северо-Западное ГУ Банка России // УФК по г.Санкт-Петербургу  г.Санкт-Петербург  БИК 014030106  счет 40102810945370000005 </w:t>
      </w:r>
    </w:p>
    <w:p w14:paraId="49CD562D" w14:textId="77777777" w:rsidR="00AC2217" w:rsidRPr="00AC2217" w:rsidRDefault="00AC2217" w:rsidP="00AC22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C22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код дохода (КБК) 00000000000000000130</w:t>
      </w:r>
    </w:p>
    <w:p w14:paraId="656FCE64" w14:textId="77777777" w:rsidR="00AC2217" w:rsidRPr="00AC2217" w:rsidRDefault="00AC2217" w:rsidP="00AC22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DCE90" w14:textId="77777777" w:rsidR="00AC2217" w:rsidRPr="00AC2217" w:rsidRDefault="00AC2217" w:rsidP="00AC2217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AC22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CFA23EE" w14:textId="77777777" w:rsidR="00AC2217" w:rsidRPr="00AC2217" w:rsidRDefault="00AC2217" w:rsidP="00173F5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217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 _____________________________________________________________________</w:t>
      </w:r>
    </w:p>
    <w:p w14:paraId="23415574" w14:textId="77777777" w:rsidR="00AC2217" w:rsidRPr="00AC2217" w:rsidRDefault="00AC2217" w:rsidP="00173F5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2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_________</w:t>
      </w:r>
      <w:proofErr w:type="gramStart"/>
      <w:r w:rsidRPr="00AC2217">
        <w:rPr>
          <w:rFonts w:ascii="Times New Roman" w:eastAsia="Times New Roman" w:hAnsi="Times New Roman" w:cs="Times New Roman"/>
          <w:sz w:val="24"/>
          <w:szCs w:val="24"/>
          <w:lang w:eastAsia="ru-RU"/>
        </w:rPr>
        <w:t>_ ,</w:t>
      </w:r>
      <w:proofErr w:type="gramEnd"/>
      <w:r w:rsidRPr="00AC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серия ______ № ___________, выдан __.__._____</w:t>
      </w:r>
    </w:p>
    <w:p w14:paraId="1C77FD83" w14:textId="77777777" w:rsidR="00AC2217" w:rsidRPr="00AC2217" w:rsidRDefault="00AC2217" w:rsidP="00173F5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217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.____________________________________________________________________________</w:t>
      </w:r>
    </w:p>
    <w:p w14:paraId="4245512C" w14:textId="77777777" w:rsidR="00AC2217" w:rsidRPr="00AC2217" w:rsidRDefault="00AC2217" w:rsidP="00173F5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2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регистрации:____________________________________________________________</w:t>
      </w:r>
    </w:p>
    <w:p w14:paraId="7847E2DE" w14:textId="77777777" w:rsidR="00AC2217" w:rsidRPr="00AC2217" w:rsidRDefault="00AC2217" w:rsidP="00173F5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2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8D74F56" w14:textId="77777777" w:rsidR="00AC2217" w:rsidRPr="00AC2217" w:rsidRDefault="00AC2217" w:rsidP="00173F5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Телефон____________________________, адрес </w:t>
      </w:r>
      <w:proofErr w:type="spellStart"/>
      <w:proofErr w:type="gramStart"/>
      <w:r w:rsidRPr="00AC2217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эл.почты</w:t>
      </w:r>
      <w:proofErr w:type="spellEnd"/>
      <w:proofErr w:type="gramEnd"/>
      <w:r w:rsidRPr="00AC2217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</w:t>
      </w:r>
    </w:p>
    <w:p w14:paraId="770B9DA2" w14:textId="77777777" w:rsidR="00AC2217" w:rsidRPr="00AC2217" w:rsidRDefault="00AC2217" w:rsidP="00173F5D">
      <w:pPr>
        <w:widowControl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544"/>
        <w:gridCol w:w="2981"/>
        <w:gridCol w:w="3504"/>
      </w:tblGrid>
      <w:tr w:rsidR="00AC2217" w:rsidRPr="00AC2217" w14:paraId="74A898A8" w14:textId="77777777" w:rsidTr="000F3871">
        <w:tc>
          <w:tcPr>
            <w:tcW w:w="3544" w:type="dxa"/>
            <w:shd w:val="clear" w:color="auto" w:fill="auto"/>
          </w:tcPr>
          <w:p w14:paraId="13AB58C0" w14:textId="77777777" w:rsidR="00AC2217" w:rsidRPr="00AC2217" w:rsidRDefault="00AC2217" w:rsidP="00AC22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</w:t>
            </w:r>
          </w:p>
          <w:p w14:paraId="2F786BD5" w14:textId="287D95C7" w:rsidR="00AC2217" w:rsidRDefault="00AC2217" w:rsidP="00AC22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</w:t>
            </w:r>
          </w:p>
          <w:p w14:paraId="74E7CE41" w14:textId="77777777" w:rsidR="00813562" w:rsidRPr="00AC2217" w:rsidRDefault="00813562" w:rsidP="00AC22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CD990E" w14:textId="77777777" w:rsidR="00AC2217" w:rsidRPr="00AC2217" w:rsidRDefault="00AC2217" w:rsidP="00AC22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</w:t>
            </w:r>
          </w:p>
          <w:p w14:paraId="1F757D4A" w14:textId="3A9A1889" w:rsidR="00AC2217" w:rsidRPr="00AC2217" w:rsidRDefault="00AC2217" w:rsidP="00AC22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</w:t>
            </w:r>
            <w:r w:rsidR="0097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</w:t>
            </w:r>
          </w:p>
        </w:tc>
        <w:tc>
          <w:tcPr>
            <w:tcW w:w="2981" w:type="dxa"/>
            <w:shd w:val="clear" w:color="auto" w:fill="auto"/>
          </w:tcPr>
          <w:p w14:paraId="79543321" w14:textId="77777777" w:rsidR="00AC2217" w:rsidRPr="00AC2217" w:rsidRDefault="00AC2217" w:rsidP="00AC2217">
            <w:pPr>
              <w:widowControl w:val="0"/>
              <w:spacing w:after="0" w:line="240" w:lineRule="auto"/>
              <w:ind w:left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shd w:val="clear" w:color="auto" w:fill="auto"/>
          </w:tcPr>
          <w:p w14:paraId="2E3A827C" w14:textId="77777777" w:rsidR="00AC2217" w:rsidRPr="00AC2217" w:rsidRDefault="00AC2217" w:rsidP="00AC2217">
            <w:pPr>
              <w:widowControl w:val="0"/>
              <w:spacing w:after="0" w:line="240" w:lineRule="auto"/>
              <w:ind w:left="313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AC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5AC8E84" w14:textId="7BE08115" w:rsidR="00AC2217" w:rsidRDefault="00AC2217" w:rsidP="00AC2217">
            <w:pPr>
              <w:widowControl w:val="0"/>
              <w:spacing w:after="0" w:line="240" w:lineRule="auto"/>
              <w:ind w:left="313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C4EB00" w14:textId="77777777" w:rsidR="00813562" w:rsidRPr="00AC2217" w:rsidRDefault="00813562" w:rsidP="00AC2217">
            <w:pPr>
              <w:widowControl w:val="0"/>
              <w:spacing w:after="0" w:line="240" w:lineRule="auto"/>
              <w:ind w:left="313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E40BAA" w14:textId="77777777" w:rsidR="00AC2217" w:rsidRPr="00AC2217" w:rsidRDefault="00AC2217" w:rsidP="00AC2217">
            <w:pPr>
              <w:widowControl w:val="0"/>
              <w:spacing w:after="0" w:line="240" w:lineRule="auto"/>
              <w:ind w:left="313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</w:t>
            </w:r>
          </w:p>
          <w:p w14:paraId="22A02498" w14:textId="77777777" w:rsidR="00AC2217" w:rsidRPr="00AC2217" w:rsidRDefault="00AC2217" w:rsidP="00AC2217">
            <w:pPr>
              <w:widowControl w:val="0"/>
              <w:spacing w:after="0" w:line="240" w:lineRule="auto"/>
              <w:ind w:left="313" w:hanging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2F56324" w14:textId="7846C195" w:rsidR="007336DF" w:rsidRDefault="007336DF" w:rsidP="00AC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4C32D4" w14:textId="31F66B99" w:rsidR="00AC2217" w:rsidRDefault="00AC2217" w:rsidP="00630D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C2217" w:rsidSect="007B0003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35E3"/>
    <w:multiLevelType w:val="multilevel"/>
    <w:tmpl w:val="655C0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9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378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8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843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352" w:hanging="1800"/>
      </w:pPr>
      <w:rPr>
        <w:rFonts w:hint="default"/>
        <w:sz w:val="22"/>
      </w:rPr>
    </w:lvl>
  </w:abstractNum>
  <w:abstractNum w:abstractNumId="1" w15:restartNumberingAfterBreak="0">
    <w:nsid w:val="63707C90"/>
    <w:multiLevelType w:val="multilevel"/>
    <w:tmpl w:val="40BE1E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22272F"/>
        <w:sz w:val="23"/>
      </w:rPr>
    </w:lvl>
    <w:lvl w:ilvl="1">
      <w:start w:val="4"/>
      <w:numFmt w:val="decimal"/>
      <w:isLgl/>
      <w:lvlText w:val="%1.%2"/>
      <w:lvlJc w:val="left"/>
      <w:pPr>
        <w:ind w:left="8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72" w:hanging="1800"/>
      </w:pPr>
      <w:rPr>
        <w:rFonts w:hint="default"/>
      </w:rPr>
    </w:lvl>
  </w:abstractNum>
  <w:abstractNum w:abstractNumId="2" w15:restartNumberingAfterBreak="0">
    <w:nsid w:val="72736D4C"/>
    <w:multiLevelType w:val="hybridMultilevel"/>
    <w:tmpl w:val="827AF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651710">
    <w:abstractNumId w:val="1"/>
  </w:num>
  <w:num w:numId="2" w16cid:durableId="137839582">
    <w:abstractNumId w:val="0"/>
  </w:num>
  <w:num w:numId="3" w16cid:durableId="862784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FD"/>
    <w:rsid w:val="0000272E"/>
    <w:rsid w:val="00010A2B"/>
    <w:rsid w:val="000231FD"/>
    <w:rsid w:val="00026EFD"/>
    <w:rsid w:val="000527F0"/>
    <w:rsid w:val="0006642B"/>
    <w:rsid w:val="000C7F7D"/>
    <w:rsid w:val="000D389E"/>
    <w:rsid w:val="000E0855"/>
    <w:rsid w:val="000E6D5A"/>
    <w:rsid w:val="00127C2B"/>
    <w:rsid w:val="0015491E"/>
    <w:rsid w:val="00163F54"/>
    <w:rsid w:val="00173F5D"/>
    <w:rsid w:val="00176B24"/>
    <w:rsid w:val="0018331B"/>
    <w:rsid w:val="00225B81"/>
    <w:rsid w:val="00250D48"/>
    <w:rsid w:val="0025304D"/>
    <w:rsid w:val="0029118E"/>
    <w:rsid w:val="002B5993"/>
    <w:rsid w:val="002D4E2B"/>
    <w:rsid w:val="00303F24"/>
    <w:rsid w:val="00314CAA"/>
    <w:rsid w:val="00381C39"/>
    <w:rsid w:val="00382D9B"/>
    <w:rsid w:val="00391559"/>
    <w:rsid w:val="003E29F3"/>
    <w:rsid w:val="00402C7C"/>
    <w:rsid w:val="0042361A"/>
    <w:rsid w:val="00445D90"/>
    <w:rsid w:val="004A4909"/>
    <w:rsid w:val="004B6E61"/>
    <w:rsid w:val="004D449C"/>
    <w:rsid w:val="004E378F"/>
    <w:rsid w:val="004E5F87"/>
    <w:rsid w:val="004F116D"/>
    <w:rsid w:val="004F79DA"/>
    <w:rsid w:val="005733AA"/>
    <w:rsid w:val="00574836"/>
    <w:rsid w:val="005A7BC7"/>
    <w:rsid w:val="005B3419"/>
    <w:rsid w:val="005B727F"/>
    <w:rsid w:val="005C7B93"/>
    <w:rsid w:val="005D505C"/>
    <w:rsid w:val="005D53B5"/>
    <w:rsid w:val="005E1EF5"/>
    <w:rsid w:val="005F7F7C"/>
    <w:rsid w:val="00630DA3"/>
    <w:rsid w:val="00666640"/>
    <w:rsid w:val="006C0C53"/>
    <w:rsid w:val="007319DB"/>
    <w:rsid w:val="007336DF"/>
    <w:rsid w:val="0074196C"/>
    <w:rsid w:val="00746482"/>
    <w:rsid w:val="0075200C"/>
    <w:rsid w:val="007570EB"/>
    <w:rsid w:val="00757B5B"/>
    <w:rsid w:val="00773753"/>
    <w:rsid w:val="00792BF0"/>
    <w:rsid w:val="007B0003"/>
    <w:rsid w:val="007C7A27"/>
    <w:rsid w:val="00812C92"/>
    <w:rsid w:val="00813562"/>
    <w:rsid w:val="0083539D"/>
    <w:rsid w:val="008D6438"/>
    <w:rsid w:val="008D7025"/>
    <w:rsid w:val="00903A7C"/>
    <w:rsid w:val="00927313"/>
    <w:rsid w:val="009739C8"/>
    <w:rsid w:val="00A94B91"/>
    <w:rsid w:val="00AA7BDF"/>
    <w:rsid w:val="00AA7ED6"/>
    <w:rsid w:val="00AB0B49"/>
    <w:rsid w:val="00AB67B3"/>
    <w:rsid w:val="00AC2217"/>
    <w:rsid w:val="00AD2BBD"/>
    <w:rsid w:val="00B05E0A"/>
    <w:rsid w:val="00B16939"/>
    <w:rsid w:val="00BE2F0A"/>
    <w:rsid w:val="00BF5E34"/>
    <w:rsid w:val="00C3465D"/>
    <w:rsid w:val="00C37BB4"/>
    <w:rsid w:val="00C45B63"/>
    <w:rsid w:val="00C51A0F"/>
    <w:rsid w:val="00C74355"/>
    <w:rsid w:val="00C91460"/>
    <w:rsid w:val="00CA6440"/>
    <w:rsid w:val="00CB5A8A"/>
    <w:rsid w:val="00CB6503"/>
    <w:rsid w:val="00CC6D2A"/>
    <w:rsid w:val="00CD0885"/>
    <w:rsid w:val="00CD79A8"/>
    <w:rsid w:val="00CF2FCB"/>
    <w:rsid w:val="00CF5D0B"/>
    <w:rsid w:val="00CF6A37"/>
    <w:rsid w:val="00D001DD"/>
    <w:rsid w:val="00D430C0"/>
    <w:rsid w:val="00D4636E"/>
    <w:rsid w:val="00D70E34"/>
    <w:rsid w:val="00D92D69"/>
    <w:rsid w:val="00DC2CE7"/>
    <w:rsid w:val="00DE4FD1"/>
    <w:rsid w:val="00DF42CA"/>
    <w:rsid w:val="00E13437"/>
    <w:rsid w:val="00E36382"/>
    <w:rsid w:val="00E36B29"/>
    <w:rsid w:val="00E43D8A"/>
    <w:rsid w:val="00E70CDC"/>
    <w:rsid w:val="00E756DB"/>
    <w:rsid w:val="00E80285"/>
    <w:rsid w:val="00E952C0"/>
    <w:rsid w:val="00EB14FD"/>
    <w:rsid w:val="00EB5E76"/>
    <w:rsid w:val="00F05E07"/>
    <w:rsid w:val="00F15A5E"/>
    <w:rsid w:val="00F66113"/>
    <w:rsid w:val="00F954CC"/>
    <w:rsid w:val="00F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9FEA"/>
  <w15:docId w15:val="{EC6EA9B9-5755-4801-ACC9-FD8230A2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31FD"/>
    <w:rPr>
      <w:b/>
      <w:bCs/>
    </w:rPr>
  </w:style>
  <w:style w:type="character" w:styleId="a4">
    <w:name w:val="Emphasis"/>
    <w:basedOn w:val="a0"/>
    <w:uiPriority w:val="20"/>
    <w:qFormat/>
    <w:rsid w:val="000231FD"/>
    <w:rPr>
      <w:i/>
      <w:iCs/>
    </w:rPr>
  </w:style>
  <w:style w:type="paragraph" w:styleId="a5">
    <w:name w:val="List Paragraph"/>
    <w:basedOn w:val="a"/>
    <w:uiPriority w:val="34"/>
    <w:qFormat/>
    <w:rsid w:val="0018331B"/>
    <w:pPr>
      <w:ind w:left="720"/>
      <w:contextualSpacing/>
    </w:pPr>
  </w:style>
  <w:style w:type="character" w:styleId="a6">
    <w:name w:val="annotation reference"/>
    <w:basedOn w:val="a0"/>
    <w:semiHidden/>
    <w:unhideWhenUsed/>
    <w:rsid w:val="000C7F7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7F7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7F7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7F7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7F7D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026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6EFD"/>
  </w:style>
  <w:style w:type="character" w:styleId="ab">
    <w:name w:val="page number"/>
    <w:basedOn w:val="a0"/>
    <w:rsid w:val="00026EFD"/>
  </w:style>
  <w:style w:type="paragraph" w:customStyle="1" w:styleId="ConsPlusNonformat">
    <w:name w:val="ConsPlusNonformat"/>
    <w:rsid w:val="005B7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9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1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bipd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320D7-132A-49F6-BFD6-41C8A350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Ника</cp:lastModifiedBy>
  <cp:revision>3</cp:revision>
  <dcterms:created xsi:type="dcterms:W3CDTF">2022-12-28T15:40:00Z</dcterms:created>
  <dcterms:modified xsi:type="dcterms:W3CDTF">2022-12-28T15:40:00Z</dcterms:modified>
</cp:coreProperties>
</file>